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6F866F0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459CB5CD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0F42BF58" w14:textId="0E7AD051" w:rsidR="009D55EA" w:rsidRPr="009D55EA" w:rsidRDefault="009D55EA" w:rsidP="008D6B53">
      <w:pPr>
        <w:spacing w:after="0"/>
        <w:jc w:val="center"/>
      </w:pPr>
      <w:r w:rsidRPr="009D55EA">
        <w:t>NSDC Federal Advocacy Committee</w:t>
      </w:r>
      <w:r w:rsidR="008D6B53">
        <w:t xml:space="preserve"> </w:t>
      </w:r>
      <w:r w:rsidR="00716859">
        <w:t>Summary</w:t>
      </w:r>
    </w:p>
    <w:p w14:paraId="0F5A4CD0" w14:textId="6EDCE861" w:rsidR="009D55EA" w:rsidRPr="009D55EA" w:rsidRDefault="009D55EA" w:rsidP="008D6B53">
      <w:pPr>
        <w:spacing w:after="0"/>
        <w:jc w:val="center"/>
      </w:pPr>
      <w:r w:rsidRPr="009D55EA">
        <w:t>1</w:t>
      </w:r>
      <w:r w:rsidR="008D6B53">
        <w:t>2.18</w:t>
      </w:r>
      <w:r w:rsidRPr="009D55EA">
        <w:t>.25</w:t>
      </w:r>
      <w:r w:rsidR="008D6B53">
        <w:t xml:space="preserve"> </w:t>
      </w:r>
      <w:r w:rsidRPr="009D55EA">
        <w:t>1:00 pm MNT time</w:t>
      </w:r>
    </w:p>
    <w:p w14:paraId="16417F63" w14:textId="77777777" w:rsidR="009D55EA" w:rsidRPr="009D55EA" w:rsidRDefault="009D55EA" w:rsidP="009D55EA">
      <w:pPr>
        <w:spacing w:after="0"/>
      </w:pPr>
    </w:p>
    <w:p w14:paraId="5D65831A" w14:textId="77777777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Welcome and Updates – Ann Terry</w:t>
      </w:r>
    </w:p>
    <w:p w14:paraId="5DC2C6F6" w14:textId="77777777" w:rsidR="0031493F" w:rsidRDefault="0031493F" w:rsidP="0031493F">
      <w:pPr>
        <w:spacing w:after="0" w:line="240" w:lineRule="auto"/>
        <w:rPr>
          <w:b/>
          <w:bCs/>
        </w:rPr>
      </w:pPr>
    </w:p>
    <w:p w14:paraId="5264A9AB" w14:textId="241892C1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Federal Advocacy Update – Paragon Government Relations</w:t>
      </w:r>
    </w:p>
    <w:p w14:paraId="7ACDE28E" w14:textId="77777777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General Update / Big Picture Update</w:t>
      </w:r>
    </w:p>
    <w:p w14:paraId="47794ED5" w14:textId="269903EE" w:rsidR="0031493F" w:rsidRPr="0031493F" w:rsidRDefault="0031493F" w:rsidP="0031493F">
      <w:pPr>
        <w:numPr>
          <w:ilvl w:val="0"/>
          <w:numId w:val="11"/>
        </w:numPr>
        <w:spacing w:after="0" w:line="240" w:lineRule="auto"/>
      </w:pPr>
      <w:r w:rsidRPr="0031493F">
        <w:t>Congress working toward year-end funding decisions</w:t>
      </w:r>
      <w:r w:rsidR="009B1204">
        <w:t xml:space="preserve"> and conclusion of 119</w:t>
      </w:r>
      <w:r w:rsidR="009B1204" w:rsidRPr="009B1204">
        <w:rPr>
          <w:vertAlign w:val="superscript"/>
        </w:rPr>
        <w:t>th</w:t>
      </w:r>
      <w:r w:rsidR="009B1204">
        <w:t xml:space="preserve"> Congress 1</w:t>
      </w:r>
      <w:r w:rsidR="009B1204" w:rsidRPr="009B1204">
        <w:rPr>
          <w:vertAlign w:val="superscript"/>
        </w:rPr>
        <w:t>st</w:t>
      </w:r>
      <w:r w:rsidR="009B1204">
        <w:t xml:space="preserve"> Session</w:t>
      </w:r>
      <w:r w:rsidR="00C70419">
        <w:t xml:space="preserve"> – Reconvene Jan 6</w:t>
      </w:r>
      <w:r w:rsidR="00C70419" w:rsidRPr="00C70419">
        <w:rPr>
          <w:vertAlign w:val="superscript"/>
        </w:rPr>
        <w:t>th</w:t>
      </w:r>
      <w:r w:rsidR="00C70419">
        <w:t>.</w:t>
      </w:r>
    </w:p>
    <w:p w14:paraId="13D214ED" w14:textId="581C9AC6" w:rsidR="0031493F" w:rsidRPr="0031493F" w:rsidRDefault="00C70419" w:rsidP="0031493F">
      <w:pPr>
        <w:numPr>
          <w:ilvl w:val="0"/>
          <w:numId w:val="11"/>
        </w:numPr>
        <w:spacing w:after="0" w:line="240" w:lineRule="auto"/>
      </w:pPr>
      <w:r>
        <w:t>Shoestring Budget is in process until Jan 31</w:t>
      </w:r>
      <w:r w:rsidRPr="00C70419">
        <w:rPr>
          <w:vertAlign w:val="superscript"/>
        </w:rPr>
        <w:t>st</w:t>
      </w:r>
      <w:r>
        <w:t xml:space="preserve">. </w:t>
      </w:r>
      <w:r w:rsidR="002D3258">
        <w:t xml:space="preserve">3 Bills have passed with 5 more coming.  </w:t>
      </w:r>
      <w:r w:rsidR="0031493F" w:rsidRPr="0031493F">
        <w:t>Continuing Resolution (CR) likely into early 2026</w:t>
      </w:r>
    </w:p>
    <w:p w14:paraId="7D798FE0" w14:textId="77777777" w:rsidR="0031493F" w:rsidRPr="0031493F" w:rsidRDefault="0031493F" w:rsidP="0031493F">
      <w:pPr>
        <w:numPr>
          <w:ilvl w:val="0"/>
          <w:numId w:val="11"/>
        </w:numPr>
        <w:spacing w:after="0" w:line="240" w:lineRule="auto"/>
      </w:pPr>
      <w:r w:rsidRPr="0031493F">
        <w:t>Possible shutdown discussion; timing unclear</w:t>
      </w:r>
    </w:p>
    <w:p w14:paraId="3B918507" w14:textId="77777777" w:rsidR="0031493F" w:rsidRPr="0031493F" w:rsidRDefault="0031493F" w:rsidP="0031493F">
      <w:pPr>
        <w:numPr>
          <w:ilvl w:val="0"/>
          <w:numId w:val="11"/>
        </w:numPr>
        <w:spacing w:after="0" w:line="240" w:lineRule="auto"/>
      </w:pPr>
      <w:r w:rsidRPr="0031493F">
        <w:t>Defense budget and broader federal budget pressures</w:t>
      </w:r>
    </w:p>
    <w:p w14:paraId="58A932BC" w14:textId="1885ABB6" w:rsidR="0031493F" w:rsidRPr="0031493F" w:rsidRDefault="002D3258" w:rsidP="0031493F">
      <w:pPr>
        <w:numPr>
          <w:ilvl w:val="0"/>
          <w:numId w:val="11"/>
        </w:numPr>
        <w:spacing w:after="0" w:line="240" w:lineRule="auto"/>
      </w:pPr>
      <w:r>
        <w:t xml:space="preserve">Impacts to Districts: </w:t>
      </w:r>
      <w:r w:rsidR="0031493F" w:rsidRPr="0031493F">
        <w:t>Uncertainty around deadlines and congressional calendar</w:t>
      </w:r>
      <w:r>
        <w:t xml:space="preserve"> and programmatic </w:t>
      </w:r>
      <w:r w:rsidR="00F801A5">
        <w:t>NOFO’s</w:t>
      </w:r>
    </w:p>
    <w:p w14:paraId="015B5494" w14:textId="77777777" w:rsidR="0031493F" w:rsidRDefault="0031493F" w:rsidP="0031493F">
      <w:pPr>
        <w:spacing w:after="0" w:line="240" w:lineRule="auto"/>
        <w:rPr>
          <w:b/>
          <w:bCs/>
        </w:rPr>
      </w:pPr>
    </w:p>
    <w:p w14:paraId="6E0C444A" w14:textId="3BAEA954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HR 2766 / S 2014 – Tactics Update</w:t>
      </w:r>
    </w:p>
    <w:p w14:paraId="67A4BD99" w14:textId="7D5B4374" w:rsidR="0031493F" w:rsidRPr="0031493F" w:rsidRDefault="0031493F" w:rsidP="0031493F">
      <w:pPr>
        <w:numPr>
          <w:ilvl w:val="0"/>
          <w:numId w:val="12"/>
        </w:numPr>
        <w:spacing w:after="0" w:line="240" w:lineRule="auto"/>
      </w:pPr>
      <w:r w:rsidRPr="0031493F">
        <w:t>Overview of where the bill stands</w:t>
      </w:r>
      <w:r w:rsidR="00D250FF">
        <w:t xml:space="preserve"> – nothing new</w:t>
      </w:r>
    </w:p>
    <w:p w14:paraId="4A11AAB3" w14:textId="58A13D87" w:rsidR="0031493F" w:rsidRPr="0031493F" w:rsidRDefault="0031493F" w:rsidP="0031493F">
      <w:pPr>
        <w:numPr>
          <w:ilvl w:val="0"/>
          <w:numId w:val="12"/>
        </w:numPr>
        <w:spacing w:after="0" w:line="240" w:lineRule="auto"/>
      </w:pPr>
      <w:r w:rsidRPr="0031493F">
        <w:t>Need to refine push through February</w:t>
      </w:r>
      <w:r w:rsidR="008B26EE">
        <w:t xml:space="preserve"> – expecting introduction on floor</w:t>
      </w:r>
    </w:p>
    <w:p w14:paraId="5A0A3303" w14:textId="77777777" w:rsidR="007F0312" w:rsidRDefault="00972443" w:rsidP="0031493F">
      <w:pPr>
        <w:numPr>
          <w:ilvl w:val="0"/>
          <w:numId w:val="12"/>
        </w:numPr>
        <w:spacing w:after="0" w:line="240" w:lineRule="auto"/>
      </w:pPr>
      <w:r>
        <w:t xml:space="preserve">Paragon continues to do on site Hill visits, </w:t>
      </w:r>
      <w:r w:rsidR="007F0312">
        <w:t>targeting</w:t>
      </w:r>
      <w:r>
        <w:t xml:space="preserve"> HS</w:t>
      </w:r>
      <w:r w:rsidR="007F0312">
        <w:t>GAC committee members</w:t>
      </w:r>
    </w:p>
    <w:p w14:paraId="05D4F5DC" w14:textId="327BDBD2" w:rsidR="008B26EE" w:rsidRDefault="007F0312" w:rsidP="00D250FF">
      <w:pPr>
        <w:numPr>
          <w:ilvl w:val="0"/>
          <w:numId w:val="12"/>
        </w:numPr>
        <w:spacing w:after="0" w:line="240" w:lineRule="auto"/>
      </w:pPr>
      <w:r>
        <w:t>NSDA and Paragon coordinating continuous outreach to Kentucky Districts</w:t>
      </w:r>
      <w:r w:rsidR="00582F20">
        <w:t xml:space="preserve"> with letters and phone calls with some success.</w:t>
      </w:r>
    </w:p>
    <w:p w14:paraId="6957917D" w14:textId="77777777" w:rsidR="00504B8F" w:rsidRDefault="00504B8F" w:rsidP="0031493F">
      <w:pPr>
        <w:spacing w:after="0" w:line="240" w:lineRule="auto"/>
        <w:rPr>
          <w:b/>
          <w:bCs/>
        </w:rPr>
      </w:pPr>
    </w:p>
    <w:p w14:paraId="166D26A7" w14:textId="702C2A16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Other Issues for Discussion / Possible Member Communications</w:t>
      </w:r>
    </w:p>
    <w:p w14:paraId="32E29731" w14:textId="6343AA81" w:rsidR="00EF28DE" w:rsidRDefault="00EF28DE" w:rsidP="0031493F">
      <w:pPr>
        <w:spacing w:after="0" w:line="240" w:lineRule="auto"/>
        <w:rPr>
          <w:b/>
          <w:bCs/>
        </w:rPr>
      </w:pPr>
      <w:r>
        <w:rPr>
          <w:b/>
          <w:bCs/>
        </w:rPr>
        <w:t>FEMA Review Council Report postponed.</w:t>
      </w:r>
    </w:p>
    <w:p w14:paraId="2EE081CF" w14:textId="1912AF46" w:rsidR="00131577" w:rsidRDefault="00131577" w:rsidP="0031493F">
      <w:pPr>
        <w:spacing w:after="0" w:line="240" w:lineRule="auto"/>
        <w:rPr>
          <w:b/>
          <w:bCs/>
        </w:rPr>
      </w:pPr>
      <w:r>
        <w:rPr>
          <w:b/>
          <w:bCs/>
        </w:rPr>
        <w:t>Earmarks:</w:t>
      </w:r>
    </w:p>
    <w:p w14:paraId="77BB7E33" w14:textId="191FEEF2" w:rsidR="00E271FF" w:rsidRPr="00AD5D25" w:rsidRDefault="00E271FF" w:rsidP="00E271FF">
      <w:pPr>
        <w:pStyle w:val="ListParagraph"/>
        <w:numPr>
          <w:ilvl w:val="0"/>
          <w:numId w:val="24"/>
        </w:numPr>
        <w:spacing w:after="0" w:line="240" w:lineRule="auto"/>
      </w:pPr>
      <w:r w:rsidRPr="00AD5D25">
        <w:t>Earmarks are still under discussion and are included in multiple bills.</w:t>
      </w:r>
    </w:p>
    <w:p w14:paraId="22FABD1A" w14:textId="15B9D658" w:rsidR="00E271FF" w:rsidRPr="00AD5D25" w:rsidRDefault="00E271FF" w:rsidP="00E271FF">
      <w:pPr>
        <w:pStyle w:val="ListParagraph"/>
        <w:numPr>
          <w:ilvl w:val="0"/>
          <w:numId w:val="24"/>
        </w:numPr>
        <w:spacing w:after="0" w:line="240" w:lineRule="auto"/>
      </w:pPr>
      <w:r w:rsidRPr="00AD5D25">
        <w:t>Expect them to move forward</w:t>
      </w:r>
      <w:r w:rsidR="008C2C2E" w:rsidRPr="00AD5D25">
        <w:t xml:space="preserve"> and expect early spring for deadlines</w:t>
      </w:r>
    </w:p>
    <w:p w14:paraId="3635A591" w14:textId="3C57F670" w:rsidR="008C2C2E" w:rsidRPr="00AD5D25" w:rsidRDefault="008C2C2E" w:rsidP="00E271FF">
      <w:pPr>
        <w:pStyle w:val="ListParagraph"/>
        <w:numPr>
          <w:ilvl w:val="0"/>
          <w:numId w:val="24"/>
        </w:numPr>
        <w:spacing w:after="0" w:line="240" w:lineRule="auto"/>
      </w:pPr>
      <w:r w:rsidRPr="00AD5D25">
        <w:t xml:space="preserve">NSDA will provide a short article </w:t>
      </w:r>
      <w:r w:rsidR="00D45A2C">
        <w:t xml:space="preserve">end of January, </w:t>
      </w:r>
      <w:r w:rsidRPr="00AD5D25">
        <w:t xml:space="preserve">once we have confirmed deadlines and inclusion for all members to send out </w:t>
      </w:r>
      <w:r w:rsidR="00AD5D25" w:rsidRPr="00AD5D25">
        <w:t>with recommended action: contact your congressional offices, keep preparing applications</w:t>
      </w:r>
    </w:p>
    <w:p w14:paraId="4A35D652" w14:textId="77777777" w:rsidR="00131577" w:rsidRPr="00AD5D25" w:rsidRDefault="00131577" w:rsidP="0031493F">
      <w:pPr>
        <w:spacing w:after="0" w:line="240" w:lineRule="auto"/>
      </w:pPr>
    </w:p>
    <w:p w14:paraId="74708E96" w14:textId="75E0C015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Public Finance Network – Taxation on Overtime (David Ulbricht)</w:t>
      </w:r>
    </w:p>
    <w:p w14:paraId="1D1AF9FE" w14:textId="77777777" w:rsidR="0031493F" w:rsidRPr="0031493F" w:rsidRDefault="0031493F" w:rsidP="0031493F">
      <w:pPr>
        <w:numPr>
          <w:ilvl w:val="0"/>
          <w:numId w:val="13"/>
        </w:numPr>
        <w:spacing w:after="0" w:line="240" w:lineRule="auto"/>
      </w:pPr>
      <w:r w:rsidRPr="0031493F">
        <w:t>Issue overview and potential impacts on special districts</w:t>
      </w:r>
    </w:p>
    <w:p w14:paraId="2EF55586" w14:textId="77777777" w:rsidR="0031493F" w:rsidRPr="0031493F" w:rsidRDefault="0031493F" w:rsidP="0031493F">
      <w:pPr>
        <w:numPr>
          <w:ilvl w:val="0"/>
          <w:numId w:val="13"/>
        </w:numPr>
        <w:spacing w:after="0" w:line="240" w:lineRule="auto"/>
      </w:pPr>
      <w:r w:rsidRPr="0031493F">
        <w:t>Question: Should NSDA develop a statement or position?</w:t>
      </w:r>
    </w:p>
    <w:p w14:paraId="169C0909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14DEBDC3" w14:textId="35F1C194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Rural Health Transformation Program</w:t>
      </w:r>
    </w:p>
    <w:p w14:paraId="4022B1A4" w14:textId="1F6E77B6" w:rsidR="0031493F" w:rsidRDefault="0031493F" w:rsidP="0031493F">
      <w:pPr>
        <w:numPr>
          <w:ilvl w:val="0"/>
          <w:numId w:val="14"/>
        </w:numPr>
        <w:spacing w:after="0" w:line="240" w:lineRule="auto"/>
      </w:pPr>
      <w:r w:rsidRPr="0031493F">
        <w:t xml:space="preserve">Draft </w:t>
      </w:r>
      <w:r w:rsidR="00FD0F79">
        <w:t xml:space="preserve">Template </w:t>
      </w:r>
      <w:r w:rsidRPr="0031493F">
        <w:t>letter reviewed</w:t>
      </w:r>
      <w:r w:rsidR="00FD0F79">
        <w:t xml:space="preserve"> and approved for use by members</w:t>
      </w:r>
    </w:p>
    <w:p w14:paraId="705FECE8" w14:textId="325DACA9" w:rsidR="00FD0F79" w:rsidRPr="0031493F" w:rsidRDefault="00FD0F79" w:rsidP="0031493F">
      <w:pPr>
        <w:numPr>
          <w:ilvl w:val="0"/>
          <w:numId w:val="14"/>
        </w:numPr>
        <w:spacing w:after="0" w:line="240" w:lineRule="auto"/>
      </w:pPr>
      <w:r>
        <w:t>NSDA will provide more clarity on process and deadlines</w:t>
      </w:r>
    </w:p>
    <w:p w14:paraId="737A4D3B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099FF125" w14:textId="25100AC7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Opioid Settlement Process and Funds</w:t>
      </w:r>
    </w:p>
    <w:p w14:paraId="643E278A" w14:textId="77777777" w:rsidR="0031493F" w:rsidRPr="0031493F" w:rsidRDefault="0031493F" w:rsidP="0031493F">
      <w:pPr>
        <w:numPr>
          <w:ilvl w:val="0"/>
          <w:numId w:val="15"/>
        </w:numPr>
        <w:spacing w:after="0" w:line="240" w:lineRule="auto"/>
      </w:pPr>
      <w:r w:rsidRPr="0031493F">
        <w:t>Discussion of whether NSDA should track or provide guidance</w:t>
      </w:r>
    </w:p>
    <w:p w14:paraId="7C21503C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3F7FC0FC" w14:textId="45417B3B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Streamlining Permitting Bill – SPEED Act</w:t>
      </w:r>
    </w:p>
    <w:p w14:paraId="231B53F2" w14:textId="58C9AD3E" w:rsidR="0031493F" w:rsidRPr="0031493F" w:rsidRDefault="00E626D1" w:rsidP="0031493F">
      <w:pPr>
        <w:numPr>
          <w:ilvl w:val="0"/>
          <w:numId w:val="16"/>
        </w:numPr>
        <w:spacing w:after="0" w:line="240" w:lineRule="auto"/>
      </w:pPr>
      <w:r>
        <w:t xml:space="preserve">Back ground – this has been in the works since 1970’s – </w:t>
      </w:r>
      <w:r w:rsidR="0031493F" w:rsidRPr="0031493F">
        <w:t xml:space="preserve">Senate moving; passed House </w:t>
      </w:r>
      <w:r w:rsidR="007C220A">
        <w:t>12/8/25</w:t>
      </w:r>
    </w:p>
    <w:p w14:paraId="6F77D861" w14:textId="2628D43E" w:rsidR="0031493F" w:rsidRPr="0031493F" w:rsidRDefault="007C220A" w:rsidP="00E626D1">
      <w:pPr>
        <w:numPr>
          <w:ilvl w:val="0"/>
          <w:numId w:val="16"/>
        </w:numPr>
        <w:spacing w:after="0" w:line="240" w:lineRule="auto"/>
      </w:pPr>
      <w:r>
        <w:t xml:space="preserve">Congress billed it as a Streamlining Week - </w:t>
      </w:r>
      <w:r w:rsidR="0031493F" w:rsidRPr="0031493F">
        <w:t>Mostly NEPA</w:t>
      </w:r>
      <w:r>
        <w:t xml:space="preserve"> but also will impact</w:t>
      </w:r>
      <w:r w:rsidR="0031493F" w:rsidRPr="0031493F">
        <w:t xml:space="preserve"> infrastructure</w:t>
      </w:r>
      <w:r>
        <w:t>, water, roads, ports, endangered species. Stay tune.</w:t>
      </w:r>
    </w:p>
    <w:p w14:paraId="63B4ECFC" w14:textId="77777777" w:rsidR="0031493F" w:rsidRPr="0031493F" w:rsidRDefault="0031493F" w:rsidP="0031493F">
      <w:pPr>
        <w:numPr>
          <w:ilvl w:val="0"/>
          <w:numId w:val="16"/>
        </w:numPr>
        <w:spacing w:after="0" w:line="240" w:lineRule="auto"/>
      </w:pPr>
      <w:r w:rsidRPr="0031493F">
        <w:t>Mixed perspectives; some support, some concerns about judicial review changes</w:t>
      </w:r>
    </w:p>
    <w:p w14:paraId="2C61F6B0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2EF4612E" w14:textId="6984F2C2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Cybersecurity Reauthorization – PILLAR Act</w:t>
      </w:r>
    </w:p>
    <w:p w14:paraId="7040EF2F" w14:textId="77777777" w:rsidR="0031493F" w:rsidRPr="0031493F" w:rsidRDefault="0031493F" w:rsidP="0031493F">
      <w:pPr>
        <w:numPr>
          <w:ilvl w:val="0"/>
          <w:numId w:val="17"/>
        </w:numPr>
        <w:spacing w:after="0" w:line="240" w:lineRule="auto"/>
      </w:pPr>
      <w:r w:rsidRPr="0031493F">
        <w:t>Reauthorization status update</w:t>
      </w:r>
    </w:p>
    <w:p w14:paraId="0624D73D" w14:textId="77777777" w:rsidR="0031493F" w:rsidRPr="0031493F" w:rsidRDefault="0031493F" w:rsidP="0031493F">
      <w:pPr>
        <w:numPr>
          <w:ilvl w:val="0"/>
          <w:numId w:val="17"/>
        </w:numPr>
        <w:spacing w:after="0" w:line="240" w:lineRule="auto"/>
      </w:pPr>
      <w:r w:rsidRPr="0031493F">
        <w:t>Emphasis on importance for local and special districts</w:t>
      </w:r>
    </w:p>
    <w:p w14:paraId="4E61E7B2" w14:textId="759F3624" w:rsidR="0031493F" w:rsidRDefault="00E0658F" w:rsidP="0031493F">
      <w:pPr>
        <w:numPr>
          <w:ilvl w:val="0"/>
          <w:numId w:val="17"/>
        </w:numPr>
        <w:spacing w:after="0" w:line="240" w:lineRule="auto"/>
      </w:pPr>
      <w:r>
        <w:t>NSDA will</w:t>
      </w:r>
      <w:r w:rsidR="0031493F" w:rsidRPr="0031493F">
        <w:t xml:space="preserve"> </w:t>
      </w:r>
      <w:r>
        <w:t>provide</w:t>
      </w:r>
      <w:r w:rsidR="0031493F" w:rsidRPr="0031493F">
        <w:t xml:space="preserve"> member education</w:t>
      </w:r>
    </w:p>
    <w:p w14:paraId="569EA133" w14:textId="7112EBC1" w:rsidR="00E0658F" w:rsidRPr="0031493F" w:rsidRDefault="00E0658F" w:rsidP="0031493F">
      <w:pPr>
        <w:numPr>
          <w:ilvl w:val="0"/>
          <w:numId w:val="17"/>
        </w:numPr>
        <w:spacing w:after="0" w:line="240" w:lineRule="auto"/>
      </w:pPr>
      <w:r>
        <w:t>NSDA and Streamline provided support</w:t>
      </w:r>
    </w:p>
    <w:p w14:paraId="2D9FE0EF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1D027BC5" w14:textId="5F85DDEE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WOTUS – Waters of the United States</w:t>
      </w:r>
    </w:p>
    <w:p w14:paraId="035301D2" w14:textId="7015A60C" w:rsidR="0031493F" w:rsidRPr="0031493F" w:rsidRDefault="0031493F" w:rsidP="0031493F">
      <w:pPr>
        <w:numPr>
          <w:ilvl w:val="0"/>
          <w:numId w:val="18"/>
        </w:numPr>
        <w:spacing w:after="0" w:line="240" w:lineRule="auto"/>
      </w:pPr>
      <w:r w:rsidRPr="0031493F">
        <w:t>New definition discussion</w:t>
      </w:r>
      <w:r w:rsidR="00B172B4">
        <w:t>, has been going back and forth for multiple administrations</w:t>
      </w:r>
    </w:p>
    <w:p w14:paraId="2279932F" w14:textId="4CCCAAAC" w:rsidR="0031493F" w:rsidRPr="0031493F" w:rsidRDefault="0031493F" w:rsidP="0031493F">
      <w:pPr>
        <w:numPr>
          <w:ilvl w:val="0"/>
          <w:numId w:val="18"/>
        </w:numPr>
        <w:spacing w:after="0" w:line="240" w:lineRule="auto"/>
      </w:pPr>
      <w:r w:rsidRPr="0031493F">
        <w:t>Regulatory uncertainty continues</w:t>
      </w:r>
      <w:r w:rsidR="00DE677E">
        <w:t xml:space="preserve"> – NSDA will continue to monitor</w:t>
      </w:r>
    </w:p>
    <w:p w14:paraId="2D1026E7" w14:textId="72CC7C86" w:rsidR="0031493F" w:rsidRPr="0031493F" w:rsidRDefault="0031493F" w:rsidP="0031493F">
      <w:pPr>
        <w:numPr>
          <w:ilvl w:val="0"/>
          <w:numId w:val="18"/>
        </w:numPr>
        <w:spacing w:after="0" w:line="240" w:lineRule="auto"/>
      </w:pPr>
      <w:r w:rsidRPr="0031493F">
        <w:t>Implications for permitting and compliance for districts</w:t>
      </w:r>
      <w:r w:rsidR="00DE677E">
        <w:t xml:space="preserve"> – water, wastewater facility exemptions are included</w:t>
      </w:r>
    </w:p>
    <w:p w14:paraId="0357EF59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5FB13891" w14:textId="6AA3C806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 xml:space="preserve">DC Days – Fly-In (May </w:t>
      </w:r>
      <w:r w:rsidR="00A65D78">
        <w:rPr>
          <w:b/>
          <w:bCs/>
        </w:rPr>
        <w:t>5,6</w:t>
      </w:r>
      <w:r w:rsidRPr="0031493F">
        <w:rPr>
          <w:b/>
          <w:bCs/>
        </w:rPr>
        <w:t>)</w:t>
      </w:r>
    </w:p>
    <w:p w14:paraId="2CD40BE9" w14:textId="1D15991C" w:rsidR="0031493F" w:rsidRPr="0031493F" w:rsidRDefault="0031493F" w:rsidP="0031493F">
      <w:pPr>
        <w:numPr>
          <w:ilvl w:val="0"/>
          <w:numId w:val="19"/>
        </w:numPr>
        <w:spacing w:after="0" w:line="240" w:lineRule="auto"/>
      </w:pPr>
      <w:r w:rsidRPr="0031493F">
        <w:t>Dates confirmed</w:t>
      </w:r>
      <w:r w:rsidR="00A65D78" w:rsidRPr="00A65D78">
        <w:t xml:space="preserve"> (Travel dates 4th,</w:t>
      </w:r>
      <w:r w:rsidR="00A65D78">
        <w:t xml:space="preserve"> 7</w:t>
      </w:r>
      <w:r w:rsidR="00A65D78" w:rsidRPr="00A65D78">
        <w:rPr>
          <w:vertAlign w:val="superscript"/>
        </w:rPr>
        <w:t>th</w:t>
      </w:r>
      <w:r w:rsidR="00A65D78">
        <w:t>)</w:t>
      </w:r>
    </w:p>
    <w:p w14:paraId="5DD9BF70" w14:textId="77777777" w:rsidR="0031493F" w:rsidRPr="0031493F" w:rsidRDefault="0031493F" w:rsidP="0031493F">
      <w:pPr>
        <w:numPr>
          <w:ilvl w:val="0"/>
          <w:numId w:val="19"/>
        </w:numPr>
        <w:spacing w:after="0" w:line="240" w:lineRule="auto"/>
      </w:pPr>
      <w:r w:rsidRPr="0031493F">
        <w:t>Same hotel as prior year (Navy Yard)</w:t>
      </w:r>
    </w:p>
    <w:p w14:paraId="4DCB3F23" w14:textId="2653AD01" w:rsidR="0031493F" w:rsidRPr="0031493F" w:rsidRDefault="0031493F" w:rsidP="00A65D78">
      <w:pPr>
        <w:numPr>
          <w:ilvl w:val="0"/>
          <w:numId w:val="19"/>
        </w:numPr>
        <w:spacing w:after="0" w:line="240" w:lineRule="auto"/>
      </w:pPr>
      <w:r w:rsidRPr="0031493F">
        <w:t>Early planning discussion</w:t>
      </w:r>
      <w:r w:rsidR="00A65D78">
        <w:t xml:space="preserve"> on strategic opportunities - </w:t>
      </w:r>
      <w:r w:rsidRPr="0031493F">
        <w:t>Question: who attends and how many from each state?</w:t>
      </w:r>
      <w:r w:rsidR="00DF05FB">
        <w:t xml:space="preserve"> TBD by Executive Committee</w:t>
      </w:r>
    </w:p>
    <w:p w14:paraId="79022A4C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09420214" w14:textId="0B7DED38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ASAE Update</w:t>
      </w:r>
    </w:p>
    <w:p w14:paraId="44565D02" w14:textId="77777777" w:rsidR="0031493F" w:rsidRPr="0031493F" w:rsidRDefault="0031493F" w:rsidP="0031493F">
      <w:pPr>
        <w:numPr>
          <w:ilvl w:val="0"/>
          <w:numId w:val="20"/>
        </w:numPr>
        <w:spacing w:after="0" w:line="240" w:lineRule="auto"/>
      </w:pPr>
      <w:r w:rsidRPr="0031493F">
        <w:t>Chantal to include ASAE-related information in next Monday’s Digest</w:t>
      </w:r>
    </w:p>
    <w:p w14:paraId="403AE1DB" w14:textId="77777777" w:rsidR="0031493F" w:rsidRDefault="0031493F" w:rsidP="0031493F">
      <w:pPr>
        <w:numPr>
          <w:ilvl w:val="0"/>
          <w:numId w:val="20"/>
        </w:numPr>
        <w:spacing w:after="0" w:line="240" w:lineRule="auto"/>
      </w:pPr>
      <w:r w:rsidRPr="0031493F">
        <w:t>Monitoring federal advocacy engagement through ASAE</w:t>
      </w:r>
    </w:p>
    <w:p w14:paraId="63560B46" w14:textId="3A9E4AB3" w:rsidR="00A65D78" w:rsidRPr="0031493F" w:rsidRDefault="00A65D78" w:rsidP="0031493F">
      <w:pPr>
        <w:numPr>
          <w:ilvl w:val="0"/>
          <w:numId w:val="20"/>
        </w:numPr>
        <w:spacing w:after="0" w:line="240" w:lineRule="auto"/>
      </w:pPr>
      <w:r>
        <w:t>Kyle and Chantal will attend annual conference</w:t>
      </w:r>
    </w:p>
    <w:p w14:paraId="66EC1F69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2DF75704" w14:textId="66265086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Proposed Changes to 2026 Monthly Meetings</w:t>
      </w:r>
    </w:p>
    <w:p w14:paraId="04D200BC" w14:textId="77777777" w:rsidR="0031493F" w:rsidRPr="0031493F" w:rsidRDefault="0031493F" w:rsidP="0031493F">
      <w:pPr>
        <w:numPr>
          <w:ilvl w:val="0"/>
          <w:numId w:val="21"/>
        </w:numPr>
        <w:spacing w:after="0" w:line="240" w:lineRule="auto"/>
      </w:pPr>
      <w:r w:rsidRPr="0031493F">
        <w:t>Add Grants Advocacy segment</w:t>
      </w:r>
    </w:p>
    <w:p w14:paraId="0772DC54" w14:textId="77777777" w:rsidR="0031493F" w:rsidRPr="0031493F" w:rsidRDefault="0031493F" w:rsidP="0031493F">
      <w:pPr>
        <w:numPr>
          <w:ilvl w:val="0"/>
          <w:numId w:val="21"/>
        </w:numPr>
        <w:spacing w:after="0" w:line="240" w:lineRule="auto"/>
      </w:pPr>
      <w:r w:rsidRPr="0031493F">
        <w:t>Add Issues Roundtable by member states</w:t>
      </w:r>
    </w:p>
    <w:p w14:paraId="5C7B468D" w14:textId="77777777" w:rsidR="0031493F" w:rsidRPr="0031493F" w:rsidRDefault="0031493F" w:rsidP="0031493F">
      <w:pPr>
        <w:numPr>
          <w:ilvl w:val="0"/>
          <w:numId w:val="21"/>
        </w:numPr>
        <w:spacing w:after="0" w:line="240" w:lineRule="auto"/>
      </w:pPr>
      <w:r w:rsidRPr="0031493F">
        <w:t>General support expressed; details to be refined</w:t>
      </w:r>
    </w:p>
    <w:p w14:paraId="2D6A680C" w14:textId="77777777" w:rsidR="00131577" w:rsidRDefault="00131577" w:rsidP="0031493F">
      <w:pPr>
        <w:spacing w:after="0" w:line="240" w:lineRule="auto"/>
        <w:rPr>
          <w:b/>
          <w:bCs/>
        </w:rPr>
      </w:pPr>
    </w:p>
    <w:p w14:paraId="004E665E" w14:textId="16DCBDCF" w:rsidR="0031493F" w:rsidRPr="0031493F" w:rsidRDefault="0031493F" w:rsidP="0031493F">
      <w:pPr>
        <w:spacing w:after="0" w:line="240" w:lineRule="auto"/>
        <w:rPr>
          <w:b/>
          <w:bCs/>
        </w:rPr>
      </w:pPr>
      <w:r w:rsidRPr="0031493F">
        <w:rPr>
          <w:b/>
          <w:bCs/>
        </w:rPr>
        <w:t>Members’ New Items / Open Discussion</w:t>
      </w:r>
    </w:p>
    <w:p w14:paraId="5AB9E124" w14:textId="77777777" w:rsidR="0031493F" w:rsidRPr="0031493F" w:rsidRDefault="0031493F" w:rsidP="0031493F">
      <w:pPr>
        <w:numPr>
          <w:ilvl w:val="0"/>
          <w:numId w:val="22"/>
        </w:numPr>
        <w:spacing w:after="0" w:line="240" w:lineRule="auto"/>
      </w:pPr>
      <w:r w:rsidRPr="0031493F">
        <w:t>Question raised: is anything moving at ASAE?</w:t>
      </w:r>
    </w:p>
    <w:p w14:paraId="27FEF660" w14:textId="77777777" w:rsidR="0031493F" w:rsidRPr="0031493F" w:rsidRDefault="0031493F" w:rsidP="0031493F">
      <w:pPr>
        <w:numPr>
          <w:ilvl w:val="0"/>
          <w:numId w:val="22"/>
        </w:numPr>
        <w:spacing w:after="0" w:line="240" w:lineRule="auto"/>
      </w:pPr>
      <w:r w:rsidRPr="0031493F">
        <w:t>Reminder to follow up on federal schedules and timelines</w:t>
      </w:r>
    </w:p>
    <w:p w14:paraId="7B3E8FFF" w14:textId="77777777" w:rsidR="0031493F" w:rsidRPr="0031493F" w:rsidRDefault="0031493F" w:rsidP="0031493F">
      <w:pPr>
        <w:numPr>
          <w:ilvl w:val="0"/>
          <w:numId w:val="22"/>
        </w:numPr>
        <w:spacing w:after="0" w:line="240" w:lineRule="auto"/>
      </w:pPr>
      <w:r w:rsidRPr="0031493F">
        <w:t>Meeting wrap-up and next steps</w:t>
      </w:r>
    </w:p>
    <w:p w14:paraId="5101F7C2" w14:textId="77777777" w:rsidR="0031493F" w:rsidRPr="009D55EA" w:rsidRDefault="0031493F" w:rsidP="0031493F">
      <w:pPr>
        <w:spacing w:after="0" w:line="240" w:lineRule="auto"/>
      </w:pPr>
    </w:p>
    <w:p w14:paraId="3CAF5410" w14:textId="0CA0FB7E" w:rsidR="009D55EA" w:rsidRPr="009D55EA" w:rsidRDefault="009D55EA" w:rsidP="0031493F">
      <w:pPr>
        <w:spacing w:after="0" w:line="240" w:lineRule="auto"/>
      </w:pPr>
    </w:p>
    <w:sectPr w:rsidR="009D55EA" w:rsidRPr="009D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E1EFD"/>
    <w:multiLevelType w:val="multilevel"/>
    <w:tmpl w:val="3328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24756"/>
    <w:multiLevelType w:val="hybridMultilevel"/>
    <w:tmpl w:val="FB92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425837"/>
    <w:multiLevelType w:val="multilevel"/>
    <w:tmpl w:val="EEF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322FF"/>
    <w:multiLevelType w:val="multilevel"/>
    <w:tmpl w:val="B068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E6AAA"/>
    <w:multiLevelType w:val="multilevel"/>
    <w:tmpl w:val="831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913F0"/>
    <w:multiLevelType w:val="multilevel"/>
    <w:tmpl w:val="141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283E46"/>
    <w:multiLevelType w:val="multilevel"/>
    <w:tmpl w:val="6D2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371C0"/>
    <w:multiLevelType w:val="multilevel"/>
    <w:tmpl w:val="371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255A9"/>
    <w:multiLevelType w:val="multilevel"/>
    <w:tmpl w:val="FCEC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B283C"/>
    <w:multiLevelType w:val="multilevel"/>
    <w:tmpl w:val="65A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915F65"/>
    <w:multiLevelType w:val="multilevel"/>
    <w:tmpl w:val="BE84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346B5"/>
    <w:multiLevelType w:val="multilevel"/>
    <w:tmpl w:val="B958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B6C0A"/>
    <w:multiLevelType w:val="multilevel"/>
    <w:tmpl w:val="157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90FD4"/>
    <w:multiLevelType w:val="multilevel"/>
    <w:tmpl w:val="C3CC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8"/>
  </w:num>
  <w:num w:numId="4" w16cid:durableId="169530246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11"/>
  </w:num>
  <w:num w:numId="6" w16cid:durableId="1170220847">
    <w:abstractNumId w:val="16"/>
  </w:num>
  <w:num w:numId="7" w16cid:durableId="550192229">
    <w:abstractNumId w:val="17"/>
  </w:num>
  <w:num w:numId="8" w16cid:durableId="939340486">
    <w:abstractNumId w:val="3"/>
  </w:num>
  <w:num w:numId="9" w16cid:durableId="1798525321">
    <w:abstractNumId w:val="9"/>
  </w:num>
  <w:num w:numId="10" w16cid:durableId="151409384">
    <w:abstractNumId w:val="1"/>
  </w:num>
  <w:num w:numId="11" w16cid:durableId="1600790801">
    <w:abstractNumId w:val="12"/>
  </w:num>
  <w:num w:numId="12" w16cid:durableId="1260984274">
    <w:abstractNumId w:val="14"/>
  </w:num>
  <w:num w:numId="13" w16cid:durableId="1103186662">
    <w:abstractNumId w:val="20"/>
  </w:num>
  <w:num w:numId="14" w16cid:durableId="785580417">
    <w:abstractNumId w:val="7"/>
  </w:num>
  <w:num w:numId="15" w16cid:durableId="1117792805">
    <w:abstractNumId w:val="15"/>
  </w:num>
  <w:num w:numId="16" w16cid:durableId="82075664">
    <w:abstractNumId w:val="21"/>
  </w:num>
  <w:num w:numId="17" w16cid:durableId="547688474">
    <w:abstractNumId w:val="6"/>
  </w:num>
  <w:num w:numId="18" w16cid:durableId="519660633">
    <w:abstractNumId w:val="18"/>
  </w:num>
  <w:num w:numId="19" w16cid:durableId="1138302487">
    <w:abstractNumId w:val="19"/>
  </w:num>
  <w:num w:numId="20" w16cid:durableId="645091383">
    <w:abstractNumId w:val="5"/>
  </w:num>
  <w:num w:numId="21" w16cid:durableId="2052459685">
    <w:abstractNumId w:val="4"/>
  </w:num>
  <w:num w:numId="22" w16cid:durableId="1317876604">
    <w:abstractNumId w:val="13"/>
  </w:num>
  <w:num w:numId="23" w16cid:durableId="1860464248">
    <w:abstractNumId w:val="10"/>
  </w:num>
  <w:num w:numId="24" w16cid:durableId="136277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92CA0"/>
    <w:rsid w:val="00131577"/>
    <w:rsid w:val="00201B7D"/>
    <w:rsid w:val="002D3258"/>
    <w:rsid w:val="003052AC"/>
    <w:rsid w:val="0031493F"/>
    <w:rsid w:val="0035010F"/>
    <w:rsid w:val="004A4C32"/>
    <w:rsid w:val="004B2D7E"/>
    <w:rsid w:val="00504B8F"/>
    <w:rsid w:val="00582F20"/>
    <w:rsid w:val="005877B0"/>
    <w:rsid w:val="005C5B0E"/>
    <w:rsid w:val="00605B69"/>
    <w:rsid w:val="00716859"/>
    <w:rsid w:val="00717EFC"/>
    <w:rsid w:val="007C220A"/>
    <w:rsid w:val="007F0312"/>
    <w:rsid w:val="007F34F6"/>
    <w:rsid w:val="008B26EE"/>
    <w:rsid w:val="008C2C2E"/>
    <w:rsid w:val="008D6B53"/>
    <w:rsid w:val="00935669"/>
    <w:rsid w:val="00972443"/>
    <w:rsid w:val="009B1204"/>
    <w:rsid w:val="009D55EA"/>
    <w:rsid w:val="00A450A6"/>
    <w:rsid w:val="00A47D96"/>
    <w:rsid w:val="00A65D78"/>
    <w:rsid w:val="00A86A82"/>
    <w:rsid w:val="00AD5D25"/>
    <w:rsid w:val="00AF1B99"/>
    <w:rsid w:val="00B1424F"/>
    <w:rsid w:val="00B172B4"/>
    <w:rsid w:val="00B33AEE"/>
    <w:rsid w:val="00B824D3"/>
    <w:rsid w:val="00C47315"/>
    <w:rsid w:val="00C70419"/>
    <w:rsid w:val="00D20C04"/>
    <w:rsid w:val="00D250FF"/>
    <w:rsid w:val="00D45A2C"/>
    <w:rsid w:val="00DB4108"/>
    <w:rsid w:val="00DE55B9"/>
    <w:rsid w:val="00DE677E"/>
    <w:rsid w:val="00DF05FB"/>
    <w:rsid w:val="00DF3A5B"/>
    <w:rsid w:val="00DF6FC8"/>
    <w:rsid w:val="00E0658F"/>
    <w:rsid w:val="00E150B2"/>
    <w:rsid w:val="00E26B3F"/>
    <w:rsid w:val="00E271FF"/>
    <w:rsid w:val="00E626D1"/>
    <w:rsid w:val="00EF28DE"/>
    <w:rsid w:val="00F066B2"/>
    <w:rsid w:val="00F21676"/>
    <w:rsid w:val="00F801A5"/>
    <w:rsid w:val="00F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8e14dbed3b13402e0c17e70f80062259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1562c1f45c9d1f009988d9958f411e9b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0F4A-15BA-4801-9921-6166A43A4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504</Words>
  <Characters>2997</Characters>
  <Application>Microsoft Office Word</Application>
  <DocSecurity>0</DocSecurity>
  <Lines>83</Lines>
  <Paragraphs>83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29</cp:revision>
  <dcterms:created xsi:type="dcterms:W3CDTF">2025-12-18T19:48:00Z</dcterms:created>
  <dcterms:modified xsi:type="dcterms:W3CDTF">2025-12-18T21:35:00Z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